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CatólicosGPT · Formación católica</w:t>
      </w:r>
    </w:p>
    <w:p>
      <w:pPr>
        <w:pStyle w:val="Heading1"/>
        <w:spacing w:after="160"/>
      </w:pPr>
      <w:r>
        <w:t xml:space="preserve">Jesús bendice a los niños</w:t>
      </w:r>
    </w:p>
    <w:p>
      <w:pPr>
        <w:spacing w:after="160"/>
      </w:pPr>
      <w:r>
        <w:t xml:space="preserve">Guía para padres y docentes · Edad sugerida: 5 a 9 años · 25 minutos</w:t>
      </w:r>
    </w:p>
    <w:p>
      <w:pPr>
        <w:pStyle w:val="Heading1"/>
        <w:spacing w:after="160"/>
      </w:pPr>
      <w:r>
        <w:t xml:space="preserve">Objetivo</w:t>
      </w:r>
    </w:p>
    <w:p>
      <w:pPr>
        <w:spacing w:after="160"/>
      </w:pPr>
      <w:r>
        <w:t xml:space="preserve">Descubrir que Jesús acoge a los niños y aprender a recibir a los demás con respeto.</w:t>
      </w:r>
    </w:p>
    <w:p>
      <w:pPr>
        <w:pStyle w:val="Heading1"/>
        <w:spacing w:after="160"/>
      </w:pPr>
      <w:r>
        <w:t xml:space="preserve">Antes de empezar</w:t>
      </w:r>
    </w:p>
    <w:p>
      <w:pPr>
        <w:spacing w:after="160"/>
      </w:pPr>
      <w:r>
        <w:t xml:space="preserve">Prepara una Biblia católica, lápices y el dibujo descargable. Lee Marcos 10, 13-16 con el niño. Adapta el vocabulario a su edad.</w:t>
      </w:r>
    </w:p>
    <w:p>
      <w:pPr>
        <w:pStyle w:val="Heading1"/>
        <w:spacing w:after="160"/>
      </w:pPr>
      <w:r>
        <w:t xml:space="preserve">Comprendemos el Evangelio</w:t>
      </w:r>
    </w:p>
    <w:p>
      <w:pPr>
        <w:spacing w:after="160"/>
      </w:pPr>
      <w:r>
        <w:t xml:space="preserve">En este pasaje, algunas personas llevan niños a Jesús. Él pide que los dejen acercarse, los abraza y los bendice. La escena muestra su acogida. El dibujo es una representación artística; los rostros y el paisaje no son datos del Evangelio.</w:t>
      </w:r>
    </w:p>
    <w:p>
      <w:pPr>
        <w:pStyle w:val="Heading1"/>
        <w:spacing w:after="160"/>
      </w:pPr>
      <w:r>
        <w:t xml:space="preserve">Actividad propuesta</w:t>
      </w:r>
    </w:p>
    <w:p>
      <w:pPr>
        <w:spacing w:after="160"/>
      </w:pPr>
      <w:r>
        <w:t xml:space="preserve">Colorea la escena y explica qué gesto de Jesús te llama la atención. Representa con tu familia una situación en la que todos puedan participar y sentirse acogidos.</w:t>
      </w:r>
    </w:p>
    <w:p>
      <w:pPr>
        <w:pStyle w:val="Heading1"/>
        <w:spacing w:after="160"/>
      </w:pPr>
      <w:r>
        <w:t xml:space="preserve">Conversamos</w:t>
      </w:r>
    </w:p>
    <w:p>
      <w:pPr>
        <w:spacing w:after="160"/>
      </w:pPr>
      <w:r>
        <w:t xml:space="preserve">- ¿Quiénes querían acercarse a Jesús?</w:t>
      </w:r>
    </w:p>
    <w:p>
      <w:pPr>
        <w:spacing w:after="160"/>
      </w:pPr>
      <w:r>
        <w:t xml:space="preserve">- ¿Qué hizo Jesús cuando llegaron los niños?</w:t>
      </w:r>
    </w:p>
    <w:p>
      <w:pPr>
        <w:spacing w:after="160"/>
      </w:pPr>
      <w:r>
        <w:t xml:space="preserve">- ¿Cómo podemos acoger a un compañero que está solo?</w:t>
      </w:r>
    </w:p>
    <w:p>
      <w:pPr>
        <w:pStyle w:val="Heading1"/>
        <w:spacing w:after="160"/>
      </w:pPr>
      <w:r>
        <w:t xml:space="preserve">Comprobamos lo aprendido</w:t>
      </w:r>
    </w:p>
    <w:p>
      <w:pPr>
        <w:spacing w:after="160"/>
      </w:pPr>
      <w:r>
        <w:t xml:space="preserve">Pide al niño que nombre una manera de acoger a otra persona. Valora su comprensión y participación, sin comparar su dibujo con el de otros.</w:t>
      </w:r>
    </w:p>
    <w:p>
      <w:pPr>
        <w:pStyle w:val="Heading1"/>
        <w:spacing w:after="160"/>
      </w:pPr>
      <w:r>
        <w:t xml:space="preserve">Cierre</w:t>
      </w:r>
    </w:p>
    <w:p>
      <w:pPr>
        <w:spacing w:after="160"/>
      </w:pPr>
      <w:r>
        <w:t xml:space="preserve">Invita a un momento de silencio y agradecimiento personal. Las actividades de esta guía son propuestas pedagógicas.</w:t>
      </w:r>
    </w:p>
    <w:p>
      <w:pPr>
        <w:pStyle w:val="Heading1"/>
        <w:spacing w:after="160"/>
      </w:pPr>
      <w:r>
        <w:t xml:space="preserve">Dibujo para colorear</w:t>
      </w:r>
    </w:p>
    <w:p>
      <w:pPr>
        <w:spacing w:after="160"/>
      </w:pPr>
      <w:r>
        <w:t xml:space="preserve">https://www.catolicosgpt.com/ninos/guias/jesus-bendice-ninos/dibujo.jpg</w:t>
      </w:r>
    </w:p>
    <w:p>
      <w:pPr>
        <w:pStyle w:val="Heading1"/>
        <w:spacing w:after="160"/>
      </w:pPr>
      <w:r>
        <w:t xml:space="preserve">Fuentes consultadas</w:t>
      </w:r>
    </w:p>
    <w:p>
      <w:pPr>
        <w:spacing w:after="160"/>
      </w:pPr>
      <w:r>
        <w:t xml:space="preserve">[F1] Marcos 10, 13-16. .  https://bible.usccb.org/bible/mark/10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CatólicosGPT</dc:creator>
  <cp:lastModifiedBy>Un-named</cp:lastModifiedBy>
  <cp:revision>1</cp:revision>
  <dcterms:created xsi:type="dcterms:W3CDTF">2026-09-20T15:42:41.378Z</dcterms:created>
  <dcterms:modified xsi:type="dcterms:W3CDTF">2026-09-20T15:42:41.378Z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